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50" w:rsidRDefault="00244850" w:rsidP="00244850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44850">
        <w:rPr>
          <w:rFonts w:ascii="Arial" w:hAnsi="Arial" w:cs="Arial"/>
          <w:b/>
          <w:sz w:val="20"/>
          <w:szCs w:val="20"/>
        </w:rPr>
        <w:t>Klauzula informacyjna – kandydaci na praktyki/staże</w:t>
      </w:r>
    </w:p>
    <w:p w:rsidR="00244850" w:rsidRDefault="00244850" w:rsidP="00244850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44850" w:rsidRPr="00244850" w:rsidRDefault="00244850" w:rsidP="00244850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442B72" w:rsidRPr="00442B72" w:rsidRDefault="00442B72" w:rsidP="00442B72">
      <w:pPr>
        <w:numPr>
          <w:ilvl w:val="0"/>
          <w:numId w:val="2"/>
        </w:numPr>
        <w:spacing w:line="25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2B72">
        <w:rPr>
          <w:rFonts w:ascii="Arial" w:hAnsi="Arial" w:cs="Arial"/>
          <w:sz w:val="20"/>
          <w:szCs w:val="20"/>
        </w:rPr>
        <w:t>Administratorem Państwa danych osobowych jest Polski Koncern Naftowy ORLEN S.A. z siedzibą w Płocku, ul. Chemików 7 (dalej:).</w:t>
      </w:r>
    </w:p>
    <w:p w:rsidR="00442B72" w:rsidRPr="00442B72" w:rsidRDefault="00442B72" w:rsidP="00442B72">
      <w:pPr>
        <w:numPr>
          <w:ilvl w:val="0"/>
          <w:numId w:val="2"/>
        </w:numPr>
        <w:spacing w:line="25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2B72">
        <w:rPr>
          <w:rFonts w:ascii="Arial" w:hAnsi="Arial" w:cs="Arial"/>
          <w:sz w:val="20"/>
          <w:szCs w:val="20"/>
        </w:rPr>
        <w:t>Kontaktowe numery telefonów do administratora danych: (24) 256 00 00, (24) 365 00 00, (22) 778 00 00. Z Administratorem danych możecie Państwo skontaktować się także:</w:t>
      </w:r>
    </w:p>
    <w:p w:rsidR="00442B72" w:rsidRPr="00442B72" w:rsidRDefault="00442B72" w:rsidP="00442B72">
      <w:pPr>
        <w:numPr>
          <w:ilvl w:val="0"/>
          <w:numId w:val="2"/>
        </w:numPr>
        <w:spacing w:line="25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2B72">
        <w:rPr>
          <w:rFonts w:ascii="Arial" w:hAnsi="Arial" w:cs="Arial"/>
          <w:sz w:val="20"/>
          <w:szCs w:val="20"/>
        </w:rPr>
        <w:t>listownie na adres: ul. Chemików 7; 09-411 Płock,</w:t>
      </w:r>
    </w:p>
    <w:p w:rsidR="00442B72" w:rsidRPr="00442B72" w:rsidRDefault="00442B72" w:rsidP="00442B72">
      <w:pPr>
        <w:numPr>
          <w:ilvl w:val="0"/>
          <w:numId w:val="2"/>
        </w:numPr>
        <w:spacing w:line="25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2B72">
        <w:rPr>
          <w:rFonts w:ascii="Arial" w:hAnsi="Arial" w:cs="Arial"/>
          <w:sz w:val="20"/>
          <w:szCs w:val="20"/>
        </w:rPr>
        <w:t>przez e-mail: daneosobowe@orlen.pl.</w:t>
      </w:r>
    </w:p>
    <w:p w:rsidR="00442B72" w:rsidRPr="00442B72" w:rsidRDefault="00442B72" w:rsidP="00442B72">
      <w:pPr>
        <w:numPr>
          <w:ilvl w:val="0"/>
          <w:numId w:val="2"/>
        </w:numPr>
        <w:spacing w:line="25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2B72">
        <w:rPr>
          <w:rFonts w:ascii="Arial" w:hAnsi="Arial" w:cs="Arial"/>
          <w:sz w:val="20"/>
          <w:szCs w:val="20"/>
        </w:rPr>
        <w:t>Do kontaktu z Inspektorem ochrony danych w PKN ORLEN S.A. służy następujący adres email: daneosobowe@orlen.pl. Z Inspektorem ochrony danych można skontaktować się także pisemnie na adres siedziby PKN ORLEN S.A., wskazany w pkt 1, z dopiskiem „Inspektor Ochrony Danych“. Dane dot. Inspektora Ochrony Danych dostępne są również na stronie www.orlen.pl w zakładce „Kontakt”.</w:t>
      </w:r>
    </w:p>
    <w:p w:rsidR="00244850" w:rsidRPr="006E7DE1" w:rsidRDefault="00244850" w:rsidP="00244850">
      <w:pPr>
        <w:numPr>
          <w:ilvl w:val="0"/>
          <w:numId w:val="2"/>
        </w:numPr>
        <w:spacing w:line="254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7DE1">
        <w:rPr>
          <w:rFonts w:ascii="Arial" w:hAnsi="Arial" w:cs="Arial"/>
          <w:sz w:val="20"/>
          <w:szCs w:val="20"/>
        </w:rPr>
        <w:t>Pani/Pana dane</w:t>
      </w:r>
      <w:r>
        <w:rPr>
          <w:rFonts w:ascii="Arial" w:hAnsi="Arial" w:cs="Arial"/>
          <w:sz w:val="20"/>
          <w:szCs w:val="20"/>
        </w:rPr>
        <w:t xml:space="preserve"> osobowe zawarte w wymaganych dokumentach aplikacyjnych </w:t>
      </w:r>
      <w:r w:rsidRPr="006E7DE1">
        <w:rPr>
          <w:rFonts w:ascii="Arial" w:hAnsi="Arial" w:cs="Arial"/>
          <w:sz w:val="20"/>
          <w:szCs w:val="20"/>
        </w:rPr>
        <w:t>będą przetwarzane:</w:t>
      </w:r>
    </w:p>
    <w:p w:rsidR="00244850" w:rsidRPr="006E7DE1" w:rsidRDefault="000D45F6" w:rsidP="00244850">
      <w:pPr>
        <w:numPr>
          <w:ilvl w:val="0"/>
          <w:numId w:val="1"/>
        </w:numPr>
        <w:spacing w:line="254" w:lineRule="auto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przeprowadzenia procesu </w:t>
      </w:r>
      <w:r w:rsidR="00E255B1">
        <w:rPr>
          <w:rFonts w:ascii="Arial" w:hAnsi="Arial" w:cs="Arial"/>
          <w:sz w:val="20"/>
          <w:szCs w:val="20"/>
        </w:rPr>
        <w:t>rekrutacji</w:t>
      </w:r>
      <w:r w:rsidR="00FE3ED5">
        <w:rPr>
          <w:rFonts w:ascii="Arial" w:hAnsi="Arial" w:cs="Arial"/>
          <w:sz w:val="20"/>
          <w:szCs w:val="20"/>
        </w:rPr>
        <w:t xml:space="preserve"> </w:t>
      </w:r>
      <w:r w:rsidR="00244850" w:rsidRPr="006E7DE1">
        <w:rPr>
          <w:rFonts w:ascii="Arial" w:hAnsi="Arial" w:cs="Arial"/>
          <w:sz w:val="20"/>
          <w:szCs w:val="20"/>
        </w:rPr>
        <w:t xml:space="preserve">aktualnie prowadzonego przez  </w:t>
      </w:r>
      <w:r w:rsidR="00442B72" w:rsidRPr="00442B72">
        <w:rPr>
          <w:rFonts w:ascii="Arial" w:hAnsi="Arial" w:cs="Arial"/>
          <w:sz w:val="20"/>
          <w:szCs w:val="20"/>
        </w:rPr>
        <w:t xml:space="preserve">PKN ORLEN S.A., </w:t>
      </w:r>
      <w:r w:rsidR="00244850" w:rsidRPr="006E7DE1">
        <w:rPr>
          <w:rFonts w:ascii="Arial" w:hAnsi="Arial" w:cs="Arial"/>
          <w:sz w:val="20"/>
          <w:szCs w:val="20"/>
        </w:rPr>
        <w:t>na podstawie art., 6 ust. 1 lit b) Rozporządzenia ogólnego o ochronie danych osobowych 2016/679 - RODO, a w zakresie w jakim podał(a) Pan/Pani także dane fakultatywne, – podstawą prawną przetwarzania jest zgoda (art. 6 ust. 1 lit a RODO);</w:t>
      </w:r>
    </w:p>
    <w:p w:rsidR="00244850" w:rsidRPr="006E7DE1" w:rsidRDefault="00244850" w:rsidP="00244850">
      <w:pPr>
        <w:numPr>
          <w:ilvl w:val="0"/>
          <w:numId w:val="1"/>
        </w:numPr>
        <w:spacing w:line="254" w:lineRule="auto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E7DE1">
        <w:rPr>
          <w:rFonts w:ascii="Arial" w:hAnsi="Arial" w:cs="Arial"/>
          <w:sz w:val="20"/>
          <w:szCs w:val="20"/>
        </w:rPr>
        <w:t>w celu ustalenia lub dochodzenia ewentualnych roszczeń lub obrony przed</w:t>
      </w:r>
      <w:r w:rsidR="00442B72">
        <w:rPr>
          <w:rFonts w:ascii="Arial" w:hAnsi="Arial" w:cs="Arial"/>
          <w:sz w:val="20"/>
          <w:szCs w:val="20"/>
        </w:rPr>
        <w:t xml:space="preserve"> takimi roszczeniami przez </w:t>
      </w:r>
      <w:r w:rsidR="00442B72" w:rsidRPr="00442B72">
        <w:rPr>
          <w:rFonts w:ascii="Arial" w:hAnsi="Arial" w:cs="Arial"/>
          <w:sz w:val="20"/>
          <w:szCs w:val="20"/>
        </w:rPr>
        <w:t xml:space="preserve">PKN ORLEN S.A., </w:t>
      </w:r>
      <w:r w:rsidRPr="006E7DE1">
        <w:rPr>
          <w:rFonts w:ascii="Arial" w:hAnsi="Arial" w:cs="Arial"/>
          <w:sz w:val="20"/>
          <w:szCs w:val="20"/>
        </w:rPr>
        <w:t xml:space="preserve"> – podstawą prawną przetwarzania danych jest p</w:t>
      </w:r>
      <w:r w:rsidR="00442B72">
        <w:rPr>
          <w:rFonts w:ascii="Arial" w:hAnsi="Arial" w:cs="Arial"/>
          <w:sz w:val="20"/>
          <w:szCs w:val="20"/>
        </w:rPr>
        <w:t xml:space="preserve">rawnie uzasadniony interes </w:t>
      </w:r>
      <w:r w:rsidR="00442B72" w:rsidRPr="00442B72">
        <w:rPr>
          <w:rFonts w:ascii="Arial" w:hAnsi="Arial" w:cs="Arial"/>
          <w:sz w:val="20"/>
          <w:szCs w:val="20"/>
        </w:rPr>
        <w:t xml:space="preserve">PKN ORLEN S.A., </w:t>
      </w:r>
      <w:r w:rsidRPr="006E7DE1">
        <w:rPr>
          <w:rFonts w:ascii="Arial" w:hAnsi="Arial" w:cs="Arial"/>
          <w:sz w:val="20"/>
          <w:szCs w:val="20"/>
        </w:rPr>
        <w:t xml:space="preserve"> (art. 6 ust. 1 lit f RODO), </w:t>
      </w:r>
      <w:r w:rsidR="00442B72">
        <w:rPr>
          <w:rFonts w:ascii="Arial" w:hAnsi="Arial" w:cs="Arial"/>
          <w:sz w:val="20"/>
          <w:szCs w:val="20"/>
        </w:rPr>
        <w:t xml:space="preserve">polegający na umożliwieniu </w:t>
      </w:r>
      <w:r w:rsidR="00442B72" w:rsidRPr="00442B72">
        <w:rPr>
          <w:rFonts w:ascii="Arial" w:hAnsi="Arial" w:cs="Arial"/>
          <w:sz w:val="20"/>
          <w:szCs w:val="20"/>
        </w:rPr>
        <w:t xml:space="preserve">PKN ORLEN S.A., </w:t>
      </w:r>
      <w:r w:rsidRPr="006E7DE1">
        <w:rPr>
          <w:rFonts w:ascii="Arial" w:hAnsi="Arial" w:cs="Arial"/>
          <w:sz w:val="20"/>
          <w:szCs w:val="20"/>
        </w:rPr>
        <w:t xml:space="preserve"> obrony praw przysługujących spółce.</w:t>
      </w:r>
    </w:p>
    <w:p w:rsidR="00244850" w:rsidRPr="006E7DE1" w:rsidRDefault="00244850" w:rsidP="00244850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6E7DE1">
        <w:rPr>
          <w:rFonts w:ascii="Arial" w:hAnsi="Arial" w:cs="Arial"/>
          <w:sz w:val="20"/>
          <w:szCs w:val="20"/>
        </w:rPr>
        <w:t xml:space="preserve">Pani/Pana dane osobowe mogą być przekazywane podmiotom świadczącym usługi na rzecz Administratora w związku z </w:t>
      </w:r>
      <w:r w:rsidR="00E255B1">
        <w:rPr>
          <w:rFonts w:ascii="Arial" w:hAnsi="Arial" w:cs="Arial"/>
          <w:sz w:val="20"/>
          <w:szCs w:val="20"/>
        </w:rPr>
        <w:t>prowadzeniem procesów rekrutacji</w:t>
      </w:r>
      <w:r w:rsidRPr="006E7DE1">
        <w:rPr>
          <w:rFonts w:ascii="Arial" w:hAnsi="Arial" w:cs="Arial"/>
          <w:sz w:val="20"/>
          <w:szCs w:val="20"/>
        </w:rPr>
        <w:t>, takim jak</w:t>
      </w:r>
      <w:r w:rsidR="00E255B1">
        <w:rPr>
          <w:rFonts w:ascii="Arial" w:hAnsi="Arial" w:cs="Arial"/>
          <w:sz w:val="20"/>
          <w:szCs w:val="20"/>
        </w:rPr>
        <w:t xml:space="preserve"> </w:t>
      </w:r>
      <w:r w:rsidRPr="006E7DE1">
        <w:rPr>
          <w:rFonts w:ascii="Arial" w:hAnsi="Arial" w:cs="Arial"/>
          <w:sz w:val="20"/>
          <w:szCs w:val="20"/>
        </w:rPr>
        <w:t>dostawcom systemów informatycznych i usług IT.</w:t>
      </w:r>
    </w:p>
    <w:p w:rsidR="00244850" w:rsidRPr="006E7DE1" w:rsidRDefault="00244850" w:rsidP="00244850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6E7DE1">
        <w:rPr>
          <w:rFonts w:ascii="Arial" w:hAnsi="Arial" w:cs="Arial"/>
          <w:sz w:val="20"/>
          <w:szCs w:val="20"/>
        </w:rPr>
        <w:t>Pani/Pana dane osobowe będą przetwarzane do momentu zakończenia aktualnego procesu rekrutacji i wyboru kand</w:t>
      </w:r>
      <w:r w:rsidR="00442B72">
        <w:rPr>
          <w:rFonts w:ascii="Arial" w:hAnsi="Arial" w:cs="Arial"/>
          <w:sz w:val="20"/>
          <w:szCs w:val="20"/>
        </w:rPr>
        <w:t xml:space="preserve">ydata lub kandydatów przez </w:t>
      </w:r>
      <w:r w:rsidR="00442B72" w:rsidRPr="00442B72">
        <w:rPr>
          <w:rFonts w:ascii="Arial" w:hAnsi="Arial" w:cs="Arial"/>
          <w:sz w:val="20"/>
          <w:szCs w:val="20"/>
        </w:rPr>
        <w:t>PKN ORLEN S.A.,</w:t>
      </w:r>
      <w:r w:rsidRPr="006E7DE1">
        <w:rPr>
          <w:rFonts w:ascii="Arial" w:hAnsi="Arial" w:cs="Arial"/>
          <w:sz w:val="20"/>
          <w:szCs w:val="20"/>
        </w:rPr>
        <w:t>, a w zakresie w jakim przetwarzanie odbywa się na podstawie zgody – do jej wycofania. Okres przetwarzania może zostać każdorazowo przedłużony o okres przedawnienia roszczeń, jeżeli przetwarzanie Pani/Pana danych osobowych będzie niezbędne dla ustalenia lub dochodzenia ewentualnych roszczeń lub obrony przed</w:t>
      </w:r>
      <w:r w:rsidR="00442B72">
        <w:rPr>
          <w:rFonts w:ascii="Arial" w:hAnsi="Arial" w:cs="Arial"/>
          <w:sz w:val="20"/>
          <w:szCs w:val="20"/>
        </w:rPr>
        <w:t xml:space="preserve"> takimi roszczeniami przez </w:t>
      </w:r>
      <w:r w:rsidR="00442B72" w:rsidRPr="00442B72">
        <w:rPr>
          <w:rFonts w:ascii="Arial" w:hAnsi="Arial" w:cs="Arial"/>
          <w:sz w:val="20"/>
          <w:szCs w:val="20"/>
        </w:rPr>
        <w:t>PKN ORLEN S.A.,</w:t>
      </w:r>
      <w:r w:rsidR="00E255B1">
        <w:rPr>
          <w:rFonts w:ascii="Arial" w:hAnsi="Arial" w:cs="Arial"/>
          <w:sz w:val="20"/>
          <w:szCs w:val="20"/>
        </w:rPr>
        <w:t>.</w:t>
      </w:r>
      <w:r w:rsidRPr="006E7DE1">
        <w:rPr>
          <w:rFonts w:ascii="Arial" w:hAnsi="Arial" w:cs="Arial"/>
          <w:sz w:val="20"/>
          <w:szCs w:val="20"/>
        </w:rPr>
        <w:t xml:space="preserve"> Po tym okresie dane będą przetwarzane jedynie w zakresie i przez czas wymagany przepisami prawa, w tym przepisami o rachunkowości.</w:t>
      </w:r>
    </w:p>
    <w:p w:rsidR="00244850" w:rsidRPr="006E7DE1" w:rsidRDefault="00244850" w:rsidP="00244850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6E7DE1">
        <w:rPr>
          <w:rFonts w:ascii="Arial" w:hAnsi="Arial" w:cs="Arial"/>
          <w:sz w:val="20"/>
          <w:szCs w:val="20"/>
        </w:rPr>
        <w:t>Każdą z wyrażonych zgód można wycofać w dowolnym momencie. Wycofanie zgody nie wpływa na zgodność z prawem przetwarzania dokonanego przed jej wycofa</w:t>
      </w:r>
      <w:r w:rsidR="00442B72">
        <w:rPr>
          <w:rFonts w:ascii="Arial" w:hAnsi="Arial" w:cs="Arial"/>
          <w:sz w:val="20"/>
          <w:szCs w:val="20"/>
        </w:rPr>
        <w:t xml:space="preserve">niem. Dla celów dowodowych </w:t>
      </w:r>
      <w:r w:rsidR="00442B72" w:rsidRPr="00442B72">
        <w:rPr>
          <w:rFonts w:ascii="Arial" w:hAnsi="Arial" w:cs="Arial"/>
          <w:sz w:val="20"/>
          <w:szCs w:val="20"/>
        </w:rPr>
        <w:t xml:space="preserve">PKN ORLEN S.A., </w:t>
      </w:r>
      <w:r w:rsidRPr="006E7DE1">
        <w:rPr>
          <w:rFonts w:ascii="Arial" w:hAnsi="Arial" w:cs="Arial"/>
          <w:sz w:val="20"/>
          <w:szCs w:val="20"/>
        </w:rPr>
        <w:t xml:space="preserve"> prosi o wycofywanie zgód drogą pisemną lub elektroniczną.</w:t>
      </w:r>
    </w:p>
    <w:p w:rsidR="00244850" w:rsidRPr="006E7DE1" w:rsidRDefault="00244850" w:rsidP="00244850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6E7DE1">
        <w:rPr>
          <w:rFonts w:ascii="Arial" w:hAnsi="Arial" w:cs="Arial"/>
          <w:sz w:val="20"/>
          <w:szCs w:val="20"/>
        </w:rPr>
        <w:t>Przysługuje Pani/Panu prawo dostępu do treści danych oraz żądania ich sprostowania, usunięcia, ograniczenia przetwarzania, prawo do przenoszenia danych osobowych oraz prawo wniesienia sprzeciwu względem przetwarzania danych.</w:t>
      </w:r>
    </w:p>
    <w:p w:rsidR="00244850" w:rsidRPr="006E7DE1" w:rsidRDefault="00244850" w:rsidP="00244850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6E7DE1">
        <w:rPr>
          <w:rFonts w:ascii="Arial" w:hAnsi="Arial" w:cs="Arial"/>
          <w:sz w:val="20"/>
          <w:szCs w:val="20"/>
        </w:rPr>
        <w:t>Przysługuje Pani/Panu także prawo wniesienia skargi do organu nadzorczego zajmującego się ochroną danych osobowych</w:t>
      </w:r>
      <w:r>
        <w:rPr>
          <w:rFonts w:ascii="Arial" w:hAnsi="Arial" w:cs="Arial"/>
          <w:sz w:val="20"/>
          <w:szCs w:val="20"/>
        </w:rPr>
        <w:t xml:space="preserve"> (Prezes Urzędu Ochrony Danych Osobowych)</w:t>
      </w:r>
      <w:r w:rsidRPr="006E7DE1">
        <w:rPr>
          <w:rFonts w:ascii="Arial" w:hAnsi="Arial" w:cs="Arial"/>
          <w:sz w:val="20"/>
          <w:szCs w:val="20"/>
        </w:rPr>
        <w:t>, gdy uzna Pani/Pan, że przetwarzanie Pani/Pana danych osobowych narusza przepisy RODO.</w:t>
      </w:r>
    </w:p>
    <w:p w:rsidR="00244850" w:rsidRPr="006E7DE1" w:rsidRDefault="00244850" w:rsidP="00244850">
      <w:pPr>
        <w:numPr>
          <w:ilvl w:val="0"/>
          <w:numId w:val="3"/>
        </w:numPr>
        <w:spacing w:line="276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E7DE1">
        <w:rPr>
          <w:rFonts w:ascii="Arial" w:hAnsi="Arial" w:cs="Arial"/>
          <w:sz w:val="20"/>
          <w:szCs w:val="20"/>
        </w:rPr>
        <w:t>Pani/Pana dane osobowe nie będą podlegały profilowaniu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6E7DE1">
        <w:rPr>
          <w:rFonts w:ascii="Arial" w:hAnsi="Arial" w:cs="Arial"/>
          <w:sz w:val="20"/>
          <w:szCs w:val="20"/>
        </w:rPr>
        <w:t>.</w:t>
      </w:r>
    </w:p>
    <w:p w:rsidR="00EA5964" w:rsidRDefault="00EA5964" w:rsidP="00244850">
      <w:pPr>
        <w:rPr>
          <w:rFonts w:ascii="Arial" w:hAnsi="Arial" w:cs="Arial"/>
          <w:sz w:val="20"/>
          <w:szCs w:val="20"/>
        </w:rPr>
      </w:pPr>
    </w:p>
    <w:p w:rsidR="00EA5964" w:rsidRDefault="00EA5964" w:rsidP="00244850">
      <w:pPr>
        <w:rPr>
          <w:rFonts w:ascii="Arial" w:hAnsi="Arial" w:cs="Arial"/>
          <w:sz w:val="20"/>
          <w:szCs w:val="20"/>
        </w:rPr>
      </w:pPr>
    </w:p>
    <w:p w:rsidR="00527395" w:rsidRDefault="00244850" w:rsidP="00442B72">
      <w:pPr>
        <w:jc w:val="both"/>
      </w:pPr>
      <w:r w:rsidRPr="006E7DE1">
        <w:rPr>
          <w:rFonts w:ascii="Arial" w:hAnsi="Arial" w:cs="Arial"/>
          <w:sz w:val="20"/>
          <w:szCs w:val="20"/>
        </w:rPr>
        <w:t>Podanie danych oso</w:t>
      </w:r>
      <w:r w:rsidR="00442B72">
        <w:rPr>
          <w:rFonts w:ascii="Arial" w:hAnsi="Arial" w:cs="Arial"/>
          <w:sz w:val="20"/>
          <w:szCs w:val="20"/>
        </w:rPr>
        <w:t xml:space="preserve">bowych jest wymagane przez </w:t>
      </w:r>
      <w:r w:rsidR="00442B72" w:rsidRPr="00442B72">
        <w:rPr>
          <w:rFonts w:ascii="Arial" w:hAnsi="Arial" w:cs="Arial"/>
          <w:sz w:val="20"/>
          <w:szCs w:val="20"/>
        </w:rPr>
        <w:t xml:space="preserve">PKN ORLEN S.A., </w:t>
      </w:r>
      <w:r w:rsidRPr="006E7DE1">
        <w:rPr>
          <w:rFonts w:ascii="Arial" w:hAnsi="Arial" w:cs="Arial"/>
          <w:sz w:val="20"/>
          <w:szCs w:val="20"/>
        </w:rPr>
        <w:t xml:space="preserve"> dla celów prowadzenia rekrutacji na praktykę/staż. Konsekwencją niepodania tych danych jest brak możliwości rozpatrzenia Pani/Pana kandydatury w procesie rekrutacyjnym. W zakresie </w:t>
      </w:r>
      <w:r w:rsidR="00442B72">
        <w:rPr>
          <w:rFonts w:ascii="Arial" w:hAnsi="Arial" w:cs="Arial"/>
          <w:sz w:val="20"/>
          <w:szCs w:val="20"/>
        </w:rPr>
        <w:t xml:space="preserve">danych niewymaganych przez </w:t>
      </w:r>
      <w:r w:rsidR="00442B72" w:rsidRPr="00442B72">
        <w:rPr>
          <w:rFonts w:ascii="Arial" w:hAnsi="Arial" w:cs="Arial"/>
          <w:sz w:val="20"/>
          <w:szCs w:val="20"/>
        </w:rPr>
        <w:t xml:space="preserve">PKN ORLEN S.A., </w:t>
      </w:r>
      <w:r w:rsidRPr="006E7DE1">
        <w:rPr>
          <w:rFonts w:ascii="Arial" w:hAnsi="Arial" w:cs="Arial"/>
          <w:sz w:val="20"/>
          <w:szCs w:val="20"/>
        </w:rPr>
        <w:t>podanie danych jest dobrowolne.</w:t>
      </w:r>
    </w:p>
    <w:sectPr w:rsidR="0052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FB" w:rsidRDefault="004618FB" w:rsidP="00244850">
      <w:pPr>
        <w:spacing w:after="0" w:line="240" w:lineRule="auto"/>
      </w:pPr>
      <w:r>
        <w:separator/>
      </w:r>
    </w:p>
  </w:endnote>
  <w:endnote w:type="continuationSeparator" w:id="0">
    <w:p w:rsidR="004618FB" w:rsidRDefault="004618FB" w:rsidP="0024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FB" w:rsidRDefault="004618FB" w:rsidP="00244850">
      <w:pPr>
        <w:spacing w:after="0" w:line="240" w:lineRule="auto"/>
      </w:pPr>
      <w:r>
        <w:separator/>
      </w:r>
    </w:p>
  </w:footnote>
  <w:footnote w:type="continuationSeparator" w:id="0">
    <w:p w:rsidR="004618FB" w:rsidRDefault="004618FB" w:rsidP="00244850">
      <w:pPr>
        <w:spacing w:after="0" w:line="240" w:lineRule="auto"/>
      </w:pPr>
      <w:r>
        <w:continuationSeparator/>
      </w:r>
    </w:p>
  </w:footnote>
  <w:footnote w:id="1">
    <w:p w:rsidR="00244850" w:rsidRDefault="00244850" w:rsidP="00244850">
      <w:pPr>
        <w:pStyle w:val="Tekstprzypisudolnego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3A4"/>
    <w:multiLevelType w:val="hybridMultilevel"/>
    <w:tmpl w:val="AA4CC704"/>
    <w:lvl w:ilvl="0" w:tplc="9814D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C2001"/>
    <w:multiLevelType w:val="hybridMultilevel"/>
    <w:tmpl w:val="F49C8908"/>
    <w:lvl w:ilvl="0" w:tplc="1DAA75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15895"/>
    <w:multiLevelType w:val="hybridMultilevel"/>
    <w:tmpl w:val="25F6BC0A"/>
    <w:lvl w:ilvl="0" w:tplc="1EAC343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50"/>
    <w:rsid w:val="000D45F6"/>
    <w:rsid w:val="00244850"/>
    <w:rsid w:val="00442B72"/>
    <w:rsid w:val="004618FB"/>
    <w:rsid w:val="00527395"/>
    <w:rsid w:val="008D5B59"/>
    <w:rsid w:val="00E255B1"/>
    <w:rsid w:val="00EA5964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9A3"/>
  <w15:chartTrackingRefBased/>
  <w15:docId w15:val="{D9A10C08-D2EC-4D54-B2D3-FE9A8EE2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8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8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Matelska Agnieszka</dc:creator>
  <cp:keywords/>
  <dc:description/>
  <cp:lastModifiedBy>Matelska Agnieszka</cp:lastModifiedBy>
  <cp:revision>2</cp:revision>
  <dcterms:created xsi:type="dcterms:W3CDTF">2022-11-02T12:57:00Z</dcterms:created>
  <dcterms:modified xsi:type="dcterms:W3CDTF">2022-11-02T12:57:00Z</dcterms:modified>
</cp:coreProperties>
</file>